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8FC2A" w14:textId="77777777" w:rsidR="008724CD" w:rsidRPr="0072417A" w:rsidRDefault="008724CD" w:rsidP="008724CD">
      <w:pPr>
        <w:rPr>
          <w:rFonts w:ascii="Times New Roman" w:hAnsi="Times New Roman" w:cs="Times New Roman"/>
          <w:sz w:val="24"/>
          <w:szCs w:val="24"/>
        </w:rPr>
      </w:pPr>
      <w:r w:rsidRPr="003A408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A5B5A3" wp14:editId="7136232D">
            <wp:simplePos x="0" y="0"/>
            <wp:positionH relativeFrom="margin">
              <wp:posOffset>0</wp:posOffset>
            </wp:positionH>
            <wp:positionV relativeFrom="margin">
              <wp:posOffset>-495283</wp:posOffset>
            </wp:positionV>
            <wp:extent cx="3657600" cy="1025525"/>
            <wp:effectExtent l="0" t="0" r="0" b="3175"/>
            <wp:wrapNone/>
            <wp:docPr id="13" name="Picture 1" descr="Logo With Words Dark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 Words Dark-Blu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2" t="12798" r="6319" b="8468"/>
                    <a:stretch/>
                  </pic:blipFill>
                  <pic:spPr bwMode="auto">
                    <a:xfrm>
                      <a:off x="0" y="0"/>
                      <a:ext cx="36576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EAB1B" w14:textId="77777777" w:rsidR="008724CD" w:rsidRPr="007C6A2E" w:rsidRDefault="008724CD" w:rsidP="008724CD">
      <w:pPr>
        <w:tabs>
          <w:tab w:val="center" w:pos="-2610"/>
        </w:tabs>
        <w:spacing w:after="0" w:line="240" w:lineRule="auto"/>
        <w:rPr>
          <w:rFonts w:ascii="Times New Roman" w:eastAsia="Times New Roman" w:hAnsi="Times New Roman" w:cs="Times New Roman"/>
          <w:b/>
          <w:szCs w:val="28"/>
        </w:rPr>
      </w:pPr>
      <w:bookmarkStart w:id="0" w:name="_Hlk521582318"/>
    </w:p>
    <w:bookmarkEnd w:id="0"/>
    <w:p w14:paraId="7E66E819" w14:textId="5885EF2B" w:rsidR="008724CD" w:rsidRPr="000D35A1" w:rsidRDefault="008724CD" w:rsidP="008724CD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Times New Roman" w:hAnsi="Times New Roman" w:cs="Times New Roman"/>
          <w:b/>
          <w:szCs w:val="28"/>
        </w:rPr>
      </w:pPr>
      <w:r w:rsidRPr="000D35A1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06404" wp14:editId="5539D23B">
                <wp:simplePos x="0" y="0"/>
                <wp:positionH relativeFrom="column">
                  <wp:posOffset>152400</wp:posOffset>
                </wp:positionH>
                <wp:positionV relativeFrom="paragraph">
                  <wp:posOffset>276843</wp:posOffset>
                </wp:positionV>
                <wp:extent cx="6134100" cy="58166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8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97C483" w14:textId="77777777" w:rsidR="008724CD" w:rsidRPr="00F25B0C" w:rsidRDefault="008724CD" w:rsidP="008724CD">
                            <w:pPr>
                              <w:pBdr>
                                <w:top w:val="thinThickSmallGap" w:sz="12" w:space="1" w:color="808080" w:themeColor="background1" w:themeShade="80"/>
                                <w:left w:val="thinThickSmallGap" w:sz="12" w:space="4" w:color="808080" w:themeColor="background1" w:themeShade="80"/>
                                <w:bottom w:val="thickThinSmallGap" w:sz="12" w:space="1" w:color="808080" w:themeColor="background1" w:themeShade="80"/>
                                <w:right w:val="thickThinSmallGap" w:sz="12" w:space="4" w:color="808080" w:themeColor="background1" w:themeShade="80"/>
                              </w:pBd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064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pt;margin-top:21.8pt;width:483pt;height: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MdQAIAAHkEAAAOAAAAZHJzL2Uyb0RvYy54bWysVMFu2zAMvQ/YPwi6L47TJGuDOkXWIsOA&#10;oi3QDj0rspwYkEVNUmJnX78n2Wm7bqdhF5kiKZKPj/TlVddodlDO12QKno/GnCkjqazNtuDfn9af&#10;zjnzQZhSaDKq4Efl+dXy44fL1i7UhHakS+UYghi/aG3BdyHYRZZ5uVON8COyysBYkWtEwNVts9KJ&#10;FtEbnU3G43nWkiutI6m8h/amN/Jlil9VSob7qvIqMF1w1BbS6dK5iWe2vBSLrRN2V8uhDPEPVTSi&#10;Nkj6EupGBMH2rv4jVFNLR56qMJLUZFRVtVQJA9Dk43doHnfCqoQFzfH2pU3+/4WVd4cHx+oS3HFm&#10;RAOKnlQX2BfqWB6701q/gNOjhVvooI6eg95DGUF3lWviF3AY7Ojz8aW3MZiEcp6fTfMxTBK22Xk+&#10;n6fmZ6+vrfPhq6KGRaHgDtyllorDrQ/ICNeTS0zmSdflutY6XeK8qGvt2EGAaR1SjXjxm5c2rEUl&#10;Z7NxCmwoPu8ja4MEEWuPKUqh23QD0A2VR+B31M+Pt3Jdo8hb4cODcBgY4MIShHsclSYkoUHibEfu&#10;59/00R88wspZiwEsuP+xF05xpr8ZMHyRT6dxYtNlOvs8wcW9tWzeWsy+uSYgB4uoLonRP+iTWDlq&#10;nrErq5gVJmEkchc8nMTr0K8Fdk2q1So5YUatCLfm0coYOnY6UvDUPQtnB54CGL6j06iKxTu6et/4&#10;0tBqH6iqE5exwX1Xh75jvhPFwy7GBXp7T16vf4zlLwAAAP//AwBQSwMEFAAGAAgAAAAhACdPsLzh&#10;AAAACQEAAA8AAABkcnMvZG93bnJldi54bWxMj0tPwzAQhO9I/Adrkbgg6pC0haZxKoR4SL3R8FBv&#10;brwkEfE6it0k/HuWEz3uzGj2m2wz2VYM2PvGkYKbWQQCqXSmoUrBW/F0fQfCB01Gt45QwQ962OTn&#10;Z5lOjRvpFYddqASXkE+1gjqELpXSlzVa7WeuQ2Lvy/VWBz77Sppej1xuWxlH0VJa3RB/qHWHDzWW&#10;37ujVbC/qj63fnp+H5NF0j2+DMXthymUuryY7tcgAk7hPwx/+IwOOTMd3JGMF62CeM5TgoJ5sgTB&#10;/moVsXDgYLKIQeaZPF2Q/wIAAP//AwBQSwECLQAUAAYACAAAACEAtoM4kv4AAADhAQAAEwAAAAAA&#10;AAAAAAAAAAAAAAAAW0NvbnRlbnRfVHlwZXNdLnhtbFBLAQItABQABgAIAAAAIQA4/SH/1gAAAJQB&#10;AAALAAAAAAAAAAAAAAAAAC8BAABfcmVscy8ucmVsc1BLAQItABQABgAIAAAAIQA/lDMdQAIAAHkE&#10;AAAOAAAAAAAAAAAAAAAAAC4CAABkcnMvZTJvRG9jLnhtbFBLAQItABQABgAIAAAAIQAnT7C84QAA&#10;AAkBAAAPAAAAAAAAAAAAAAAAAJoEAABkcnMvZG93bnJldi54bWxQSwUGAAAAAAQABADzAAAAqAUA&#10;AAAA&#10;" fillcolor="white [3201]" stroked="f" strokeweight=".5pt">
                <v:textbox>
                  <w:txbxContent>
                    <w:p w14:paraId="0197C483" w14:textId="77777777" w:rsidR="008724CD" w:rsidRPr="00F25B0C" w:rsidRDefault="008724CD" w:rsidP="008724CD">
                      <w:pPr>
                        <w:pBdr>
                          <w:top w:val="thinThickSmallGap" w:sz="12" w:space="1" w:color="808080" w:themeColor="background1" w:themeShade="80"/>
                          <w:left w:val="thinThickSmallGap" w:sz="12" w:space="4" w:color="808080" w:themeColor="background1" w:themeShade="80"/>
                          <w:bottom w:val="thickThinSmallGap" w:sz="12" w:space="1" w:color="808080" w:themeColor="background1" w:themeShade="80"/>
                          <w:right w:val="thickThinSmallGap" w:sz="12" w:space="4" w:color="808080" w:themeColor="background1" w:themeShade="80"/>
                        </w:pBd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35A1">
        <w:rPr>
          <w:rFonts w:ascii="Times New Roman" w:hAnsi="Times New Roman" w:cs="Times New Roman"/>
          <w:b/>
          <w:szCs w:val="28"/>
        </w:rPr>
        <w:t>Case Report form</w:t>
      </w:r>
    </w:p>
    <w:p w14:paraId="4CE2F740" w14:textId="77777777" w:rsidR="008724CD" w:rsidRPr="000D35A1" w:rsidRDefault="008724CD" w:rsidP="008724CD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3428F1" w14:textId="77777777" w:rsidR="008724CD" w:rsidRDefault="008724CD" w:rsidP="008724CD">
      <w:pPr>
        <w:spacing w:after="0" w:line="240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7E138575" w14:textId="77777777" w:rsidR="008724CD" w:rsidRPr="000D35A1" w:rsidRDefault="008724CD" w:rsidP="008724CD">
      <w:pPr>
        <w:spacing w:after="0" w:line="240" w:lineRule="auto"/>
        <w:ind w:right="504"/>
        <w:rPr>
          <w:rFonts w:ascii="Times New Roman" w:hAnsi="Times New Roman" w:cs="Times New Roman"/>
          <w:sz w:val="24"/>
          <w:szCs w:val="24"/>
        </w:rPr>
      </w:pPr>
    </w:p>
    <w:p w14:paraId="4DF3C686" w14:textId="77777777" w:rsidR="008724CD" w:rsidRPr="000D35A1" w:rsidRDefault="008724CD" w:rsidP="008724CD">
      <w:pPr>
        <w:spacing w:after="0" w:line="240" w:lineRule="auto"/>
        <w:ind w:left="259" w:right="504"/>
        <w:rPr>
          <w:rFonts w:ascii="Times New Roman" w:hAnsi="Times New Roman" w:cs="Times New Roman"/>
          <w:sz w:val="24"/>
          <w:szCs w:val="24"/>
        </w:rPr>
      </w:pPr>
      <w:r w:rsidRPr="000D35A1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3070A" wp14:editId="7471C9CB">
                <wp:simplePos x="0" y="0"/>
                <wp:positionH relativeFrom="column">
                  <wp:posOffset>2699951</wp:posOffset>
                </wp:positionH>
                <wp:positionV relativeFrom="paragraph">
                  <wp:posOffset>166250</wp:posOffset>
                </wp:positionV>
                <wp:extent cx="845820" cy="43660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436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5A858B" w14:textId="77777777" w:rsidR="008724CD" w:rsidRPr="002B0A96" w:rsidRDefault="008724CD" w:rsidP="00872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0A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C208ED" w14:textId="77777777" w:rsidR="008724CD" w:rsidRPr="002B0A96" w:rsidRDefault="008724CD" w:rsidP="00872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3070A" id="Text Box 34" o:spid="_x0000_s1027" type="#_x0000_t202" style="position:absolute;left:0;text-align:left;margin-left:212.6pt;margin-top:13.1pt;width:66.6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OrJLwIAAFkEAAAOAAAAZHJzL2Uyb0RvYy54bWysVE2P2jAQvVfqf7B8LwkQKEWEFd0VVaXV&#10;7kpQ7dk4Nolke1zbkNBf37EDLNr2VPVixjOT+XjvmcVdpxU5CucbMCUdDnJKhOFQNWZf0h/b9acZ&#10;JT4wUzEFRpT0JDy9W378sGjtXIygBlUJR7CI8fPWlrQOwc6zzPNaaOYHYIXBoASnWcCr22eVYy1W&#10;1yob5fk0a8FV1gEX3qP3oQ/SZaovpeDhWUovAlElxdlCOl06d/HMlgs23ztm64afx2D/MIVmjcGm&#10;11IPLDBycM0fpXTDHXiQYcBBZyBlw0XaAbcZ5u+22dTMirQLguPtFSb//8ryp+OLI01V0nFBiWEa&#10;OdqKLpCv0BF0IT6t9XNM21hMDB36keeL36Mzrt1Jp+MvLkQwjkifrujGahyds2IyG2GEY6gYT6f5&#10;JFbJ3j62zodvAjSJRkkdkpcwZcdHH/rUS0rsZWDdKJUIVIa0JZ2OJ3n64BrB4spgj7hCP2q0Qrfr&#10;0srXNXZQnXA7B70+vOXrBmd4ZD68MIeCwLFR5OEZD6kAe8HZoqQG9+tv/piPPGGUkhYFVlL/88Cc&#10;oER9N8jgl2FRREWmSzH5HKFxt5HdbcQc9D2ghof4nCxPZswP6mJKB/oV38IqdsUQMxx7lzRczPvQ&#10;yx7fEherVUpCDVoWHs3G8lg6ohoR3navzNkzDQH5e4KLFNn8HRt9bs/H6hBANomqiHOP6hl+1G8i&#10;+/zW4gO5vaest3+E5W8AAAD//wMAUEsDBBQABgAIAAAAIQAqIz+E4QAAAAkBAAAPAAAAZHJzL2Rv&#10;d25yZXYueG1sTI/BTsMwDIbvSLxDZCRuLCVaplKaTlOlCQnBYWMXbm6TtRWJU5psKzw94QQny/Kn&#10;399frmdn2dlMYfCk4H6RATPUej1Qp+Dwtr3LgYWIpNF6Mgq+TIB1dX1VYqH9hXbmvI8dSyEUClTQ&#10;xzgWnIe2Nw7Dwo+G0u3oJ4cxrVPH9YSXFO4sF1m24g4HSh96HE3dm/Zjf3IKnuvtK+4a4fJvWz+9&#10;HDfj5+FdKnV7M28egUUzxz8YfvWTOlTJqfEn0oFZBUshRUIViFWaCZAyXwJrFDzIDHhV8v8Nqh8A&#10;AAD//wMAUEsBAi0AFAAGAAgAAAAhALaDOJL+AAAA4QEAABMAAAAAAAAAAAAAAAAAAAAAAFtDb250&#10;ZW50X1R5cGVzXS54bWxQSwECLQAUAAYACAAAACEAOP0h/9YAAACUAQAACwAAAAAAAAAAAAAAAAAv&#10;AQAAX3JlbHMvLnJlbHNQSwECLQAUAAYACAAAACEAOzjqyS8CAABZBAAADgAAAAAAAAAAAAAAAAAu&#10;AgAAZHJzL2Uyb0RvYy54bWxQSwECLQAUAAYACAAAACEAKiM/hOEAAAAJAQAADwAAAAAAAAAAAAAA&#10;AACJBAAAZHJzL2Rvd25yZXYueG1sUEsFBgAAAAAEAAQA8wAAAJcFAAAAAA==&#10;" filled="f" stroked="f" strokeweight=".5pt">
                <v:textbox>
                  <w:txbxContent>
                    <w:p w14:paraId="365A858B" w14:textId="77777777" w:rsidR="008724CD" w:rsidRPr="002B0A96" w:rsidRDefault="008724CD" w:rsidP="00872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0A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9C208ED" w14:textId="77777777" w:rsidR="008724CD" w:rsidRPr="002B0A96" w:rsidRDefault="008724CD" w:rsidP="00872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35A1">
        <w:rPr>
          <w:rFonts w:ascii="Times New Roman" w:hAnsi="Times New Roman" w:cs="Times New Roman"/>
          <w:sz w:val="24"/>
          <w:szCs w:val="24"/>
        </w:rPr>
        <w:t xml:space="preserve">Counselor: ___________________________________   </w:t>
      </w:r>
    </w:p>
    <w:p w14:paraId="1C13E79C" w14:textId="77777777" w:rsidR="008724CD" w:rsidRPr="000D35A1" w:rsidRDefault="008724CD" w:rsidP="008724CD">
      <w:pPr>
        <w:tabs>
          <w:tab w:val="left" w:pos="3132"/>
        </w:tabs>
        <w:spacing w:after="0" w:line="240" w:lineRule="auto"/>
        <w:ind w:left="259"/>
        <w:rPr>
          <w:rFonts w:ascii="Times New Roman" w:hAnsi="Times New Roman" w:cs="Times New Roman"/>
          <w:sz w:val="24"/>
          <w:szCs w:val="24"/>
        </w:rPr>
      </w:pPr>
      <w:r w:rsidRPr="000D35A1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775AB" wp14:editId="524A03F3">
                <wp:simplePos x="0" y="0"/>
                <wp:positionH relativeFrom="column">
                  <wp:posOffset>5121876</wp:posOffset>
                </wp:positionH>
                <wp:positionV relativeFrom="paragraph">
                  <wp:posOffset>131033</wp:posOffset>
                </wp:positionV>
                <wp:extent cx="1198004" cy="28638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004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DD52D3" w14:textId="77777777" w:rsidR="008724CD" w:rsidRPr="002B0A96" w:rsidRDefault="008724CD" w:rsidP="00872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0A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775AB" id="Text Box 41" o:spid="_x0000_s1028" type="#_x0000_t202" style="position:absolute;left:0;text-align:left;margin-left:403.3pt;margin-top:10.3pt;width:94.35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e9tMQIAAFoEAAAOAAAAZHJzL2Uyb0RvYy54bWysVFFv2jAQfp+0/2D5fSRQYDQiVKwV06Sq&#10;rQRVn41jk0i2z7MNCfv1OztAUbenaS/mfHe5u+/7zszvOq3IQTjfgCnpcJBTIgyHqjG7kr5uVl9m&#10;lPjATMUUGFHSo/D0bvH507y1hRhBDaoSjmAR44vWlrQOwRZZ5nktNPMDsMJgUILTLODV7bLKsRar&#10;a5WN8nyateAq64AL79H70AfpItWXUvDwLKUXgaiS4mwhnS6d23hmizkrdo7ZuuGnMdg/TKFZY7Dp&#10;pdQDC4zsXfNHKd1wBx5kGHDQGUjZcJEwIJph/gHNumZWJCxIjrcXmvz/K8ufDi+ONFVJx0NKDNOo&#10;0UZ0gXyDjqAL+WmtLzBtbTExdOhHnc9+j84Iu5NOx18ERDCOTB8v7MZqPH40vJ3l+ZgSjrHRbHoz&#10;m8Qy2fvX1vnwXYAm0SipQ/USqezw6EOfek6JzQysGqWSgsqQtqTTm0mePrhEsLgy2CNi6GeNVui2&#10;XcI8OuPYQnVEeA76BfGWrxqc4ZH58MIcbgQiwi0Pz3hIBdgLThYlNbhff/PHfBQKo5S0uGEl9T/3&#10;zAlK1A+DEt4Ox+O4kukynnwd4cVdR7bXEbPX94BLjCrhdMmM+UGdTelAv+FjWMauGGKGY++ShrN5&#10;H/q9x8fExXKZknAJLQuPZm15LB1ZjQxvujfm7EmGgAI+wXkXWfFBjT6312O5DyCbJFXkuWf1RD8u&#10;cBL79NjiC7m+p6z3v4TFbwAAAP//AwBQSwMEFAAGAAgAAAAhAAlHng3hAAAACQEAAA8AAABkcnMv&#10;ZG93bnJldi54bWxMj01Lw0AQhu+C/2EZwZvdNZKYxkxKCRRB9NDai7dNdpsE9yNmt2301zue6mkY&#10;5uGd5y1XszXspKcweIdwvxDAtGu9GlyHsH/f3OXAQpROSeOdRvjWAVbV9VUpC+XPbqtPu9gxCnGh&#10;kAh9jGPBeWh7bWVY+FE7uh38ZGWkdeq4muSZwq3hiRAZt3Jw9KGXo6573X7ujhbhpd68yW2T2PzH&#10;1M+vh/X4tf9IEW9v5vUTsKjneIHhT5/UoSKnxh+dCswg5CLLCEVIBE0Clsv0AViDkKWPwKuS/29Q&#10;/QIAAP//AwBQSwECLQAUAAYACAAAACEAtoM4kv4AAADhAQAAEwAAAAAAAAAAAAAAAAAAAAAAW0Nv&#10;bnRlbnRfVHlwZXNdLnhtbFBLAQItABQABgAIAAAAIQA4/SH/1gAAAJQBAAALAAAAAAAAAAAAAAAA&#10;AC8BAABfcmVscy8ucmVsc1BLAQItABQABgAIAAAAIQC1ie9tMQIAAFoEAAAOAAAAAAAAAAAAAAAA&#10;AC4CAABkcnMvZTJvRG9jLnhtbFBLAQItABQABgAIAAAAIQAJR54N4QAAAAkBAAAPAAAAAAAAAAAA&#10;AAAAAIsEAABkcnMvZG93bnJldi54bWxQSwUGAAAAAAQABADzAAAAmQUAAAAA&#10;" filled="f" stroked="f" strokeweight=".5pt">
                <v:textbox>
                  <w:txbxContent>
                    <w:p w14:paraId="33DD52D3" w14:textId="77777777" w:rsidR="008724CD" w:rsidRPr="002B0A96" w:rsidRDefault="008724CD" w:rsidP="00872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0A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0D35A1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67184" wp14:editId="4CBDD8E7">
                <wp:simplePos x="0" y="0"/>
                <wp:positionH relativeFrom="column">
                  <wp:posOffset>541638</wp:posOffset>
                </wp:positionH>
                <wp:positionV relativeFrom="paragraph">
                  <wp:posOffset>40417</wp:posOffset>
                </wp:positionV>
                <wp:extent cx="1021492" cy="386801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492" cy="3868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BF439D" w14:textId="77777777" w:rsidR="008724CD" w:rsidRPr="002B0A96" w:rsidRDefault="008724CD" w:rsidP="00872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0A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6091CB81" w14:textId="77777777" w:rsidR="008724CD" w:rsidRPr="002B0A96" w:rsidRDefault="008724CD" w:rsidP="008724C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67184" id="Text Box 39" o:spid="_x0000_s1029" type="#_x0000_t202" style="position:absolute;left:0;text-align:left;margin-left:42.65pt;margin-top:3.2pt;width:80.45pt;height:3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BtMgIAAFoEAAAOAAAAZHJzL2Uyb0RvYy54bWysVE1v2zAMvQ/YfxB0X+x8NEuMOEXWIsOA&#10;oC2QFD0rshQbkEVNUmJnv36UHKdBt9Owi0yRFMX3HuXFfVsrchLWVaBzOhyklAjNoaj0Iaevu/WX&#10;GSXOM10wBVrk9CwcvV9+/rRoTCZGUIIqhCVYRLusMTktvTdZkjheipq5ARihMSjB1szj1h6SwrIG&#10;q9cqGaXpNGnAFsYCF86h97EL0mWsL6Xg/llKJzxROcXefFxtXPdhTZYLlh0sM2XFL22wf+iiZpXG&#10;S6+lHpln5GirP0rVFbfgQPoBhzoBKSsuIgZEM0w/oNmWzIiIBclx5kqT+39l+dPpxZKqyOl4Tolm&#10;NWq0E60n36Al6EJ+GuMyTNsaTPQt+lHn3u/QGWC30tbhi4AIxpHp85XdUI2HQ+loOJmPKOEYG8+m&#10;szSWSd5PG+v8dwE1CUZOLaoXSWWnjfPYCab2KeEyDetKqaig0qTJ6XR8l8YD1wieUBoPBgxdr8Hy&#10;7b7tMPc49lCcEZ6FbkCc4esKe9gw51+YxYlARDjl/hkXqQDvgotFSQn219/8IR+FwiglDU5YTt3P&#10;I7OCEvVDo4Tz4WQSRjJuJndfR7ixt5H9bUQf6wfAIR7iezI8miHfq96UFuo3fAyrcCuGmOZ4d059&#10;bz74bu7xMXGxWsUkHELD/EZvDQ+lA6uB4V37xqy5yOBRwCfoZ5FlH9Tocjs9VkcPsopSBZ47Vi/0&#10;4wBHBS+PLbyQ233Mev8lLH8DAAD//wMAUEsDBBQABgAIAAAAIQBoM74N3gAAAAcBAAAPAAAAZHJz&#10;L2Rvd25yZXYueG1sTI7BTsMwEETvSPyDtUjcqEPahiiNU1WRKiQEh5ZeetvEbhIRr0PstoGvZznB&#10;cTSjNy9fT7YXFzP6zpGCx1kEwlDtdEeNgsP79iEF4QOSxt6RUfBlPKyL25scM+2utDOXfWgEQ8hn&#10;qKANYcik9HVrLPqZGwxxd3KjxcBxbKQe8cpw28s4ihJpsSN+aHEwZWvqj/3ZKngpt2+4q2Kbfvfl&#10;8+tpM3wejkul7u+mzQpEMFP4G8OvPqtDwU6VO5P2oleQLue8VJAsQHAdL5IYRMX5aQ6yyOV//+IH&#10;AAD//wMAUEsBAi0AFAAGAAgAAAAhALaDOJL+AAAA4QEAABMAAAAAAAAAAAAAAAAAAAAAAFtDb250&#10;ZW50X1R5cGVzXS54bWxQSwECLQAUAAYACAAAACEAOP0h/9YAAACUAQAACwAAAAAAAAAAAAAAAAAv&#10;AQAAX3JlbHMvLnJlbHNQSwECLQAUAAYACAAAACEAh/wwbTICAABaBAAADgAAAAAAAAAAAAAAAAAu&#10;AgAAZHJzL2Uyb0RvYy54bWxQSwECLQAUAAYACAAAACEAaDO+Dd4AAAAHAQAADwAAAAAAAAAAAAAA&#10;AACMBAAAZHJzL2Rvd25yZXYueG1sUEsFBgAAAAAEAAQA8wAAAJcFAAAAAA==&#10;" filled="f" stroked="f" strokeweight=".5pt">
                <v:textbox>
                  <w:txbxContent>
                    <w:p w14:paraId="4CBF439D" w14:textId="77777777" w:rsidR="008724CD" w:rsidRPr="002B0A96" w:rsidRDefault="008724CD" w:rsidP="00872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0A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6091CB81" w14:textId="77777777" w:rsidR="008724CD" w:rsidRPr="002B0A96" w:rsidRDefault="008724CD" w:rsidP="008724C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A918D9" w14:textId="77777777" w:rsidR="008724CD" w:rsidRPr="000D35A1" w:rsidRDefault="008724CD" w:rsidP="008724CD">
      <w:pPr>
        <w:tabs>
          <w:tab w:val="left" w:pos="3132"/>
        </w:tabs>
        <w:spacing w:after="0" w:line="240" w:lineRule="auto"/>
        <w:ind w:left="259"/>
        <w:rPr>
          <w:rFonts w:ascii="Times New Roman" w:hAnsi="Times New Roman" w:cs="Times New Roman"/>
          <w:sz w:val="24"/>
          <w:szCs w:val="24"/>
        </w:rPr>
      </w:pPr>
      <w:r w:rsidRPr="000D35A1">
        <w:rPr>
          <w:rFonts w:ascii="Times New Roman" w:hAnsi="Times New Roman" w:cs="Times New Roman"/>
          <w:sz w:val="24"/>
          <w:szCs w:val="24"/>
        </w:rPr>
        <w:t>Date: _____________                    Session:  ______                 Length of Session: _____________</w:t>
      </w:r>
    </w:p>
    <w:p w14:paraId="6C2B1A1E" w14:textId="77777777" w:rsidR="008724CD" w:rsidRPr="00972516" w:rsidRDefault="008724CD" w:rsidP="008724C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C95D035" w14:textId="3626F7FC" w:rsidR="008724CD" w:rsidRPr="000D35A1" w:rsidRDefault="008724CD" w:rsidP="008724CD">
      <w:pPr>
        <w:keepNext/>
        <w:keepLines/>
        <w:pBdr>
          <w:top w:val="thickThinSmallGap" w:sz="24" w:space="1" w:color="7F7F7F" w:themeColor="text1" w:themeTint="80"/>
          <w:left w:val="thickThinSmallGap" w:sz="24" w:space="4" w:color="7F7F7F" w:themeColor="text1" w:themeTint="80"/>
          <w:bottom w:val="thinThickSmallGap" w:sz="24" w:space="0" w:color="7F7F7F" w:themeColor="text1" w:themeTint="80"/>
          <w:right w:val="thinThickSmallGap" w:sz="24" w:space="4" w:color="7F7F7F" w:themeColor="text1" w:themeTint="80"/>
        </w:pBdr>
        <w:spacing w:after="0"/>
        <w:ind w:left="259" w:right="274"/>
        <w:outlineLvl w:val="5"/>
        <w:rPr>
          <w:rFonts w:ascii="Times New Roman" w:eastAsiaTheme="majorEastAsia" w:hAnsi="Times New Roman" w:cs="Times New Roman"/>
          <w:sz w:val="24"/>
          <w:szCs w:val="24"/>
        </w:rPr>
      </w:pPr>
      <w:r w:rsidRPr="000D35A1">
        <w:rPr>
          <w:rFonts w:ascii="Times New Roman" w:eastAsiaTheme="majorEastAsia" w:hAnsi="Times New Roman" w:cs="Times New Roman"/>
          <w:sz w:val="24"/>
          <w:szCs w:val="24"/>
        </w:rPr>
        <w:t>Type your answer to each question</w:t>
      </w:r>
      <w:r w:rsidR="00851A55">
        <w:rPr>
          <w:rFonts w:ascii="Times New Roman" w:eastAsiaTheme="majorEastAsia" w:hAnsi="Times New Roman" w:cs="Times New Roman"/>
          <w:sz w:val="24"/>
          <w:szCs w:val="24"/>
        </w:rPr>
        <w:t xml:space="preserve"> below</w:t>
      </w:r>
      <w:r w:rsidRPr="000D35A1">
        <w:rPr>
          <w:rFonts w:ascii="Times New Roman" w:eastAsiaTheme="majorEastAsia" w:hAnsi="Times New Roman" w:cs="Times New Roman"/>
          <w:sz w:val="24"/>
          <w:szCs w:val="24"/>
        </w:rPr>
        <w:t>, then email the document to your supervisor</w:t>
      </w:r>
      <w:r w:rsidR="00972516">
        <w:rPr>
          <w:rFonts w:ascii="Times New Roman" w:eastAsiaTheme="majorEastAsia" w:hAnsi="Times New Roman" w:cs="Times New Roman"/>
          <w:sz w:val="24"/>
          <w:szCs w:val="24"/>
        </w:rPr>
        <w:t xml:space="preserve"> prior to </w:t>
      </w:r>
      <w:r w:rsidRPr="000D35A1">
        <w:rPr>
          <w:rFonts w:ascii="Times New Roman" w:eastAsiaTheme="majorEastAsia" w:hAnsi="Times New Roman" w:cs="Times New Roman"/>
          <w:sz w:val="24"/>
          <w:szCs w:val="24"/>
        </w:rPr>
        <w:t xml:space="preserve">your </w:t>
      </w:r>
      <w:r w:rsidR="00851A55">
        <w:rPr>
          <w:rFonts w:ascii="Times New Roman" w:eastAsiaTheme="majorEastAsia" w:hAnsi="Times New Roman" w:cs="Times New Roman"/>
          <w:sz w:val="24"/>
          <w:szCs w:val="24"/>
        </w:rPr>
        <w:t xml:space="preserve">supervision call or meeting. </w:t>
      </w:r>
      <w:r w:rsidRPr="000D35A1">
        <w:rPr>
          <w:rFonts w:ascii="Times New Roman" w:eastAsiaTheme="majorEastAsia" w:hAnsi="Times New Roman" w:cs="Times New Roman"/>
          <w:sz w:val="24"/>
          <w:szCs w:val="24"/>
        </w:rPr>
        <w:t xml:space="preserve">Ask your supervisor what preference he has about </w:t>
      </w:r>
      <w:r w:rsidR="00851A55">
        <w:rPr>
          <w:rFonts w:ascii="Times New Roman" w:eastAsiaTheme="majorEastAsia" w:hAnsi="Times New Roman" w:cs="Times New Roman"/>
          <w:sz w:val="24"/>
          <w:szCs w:val="24"/>
        </w:rPr>
        <w:t xml:space="preserve">the </w:t>
      </w:r>
      <w:r w:rsidRPr="000D35A1">
        <w:rPr>
          <w:rFonts w:ascii="Times New Roman" w:eastAsiaTheme="majorEastAsia" w:hAnsi="Times New Roman" w:cs="Times New Roman"/>
          <w:sz w:val="24"/>
          <w:szCs w:val="24"/>
        </w:rPr>
        <w:t>timing</w:t>
      </w:r>
      <w:r w:rsidR="00851A5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2A615CE5" w14:textId="41D6D0CF" w:rsidR="008724CD" w:rsidRPr="00AE5E9B" w:rsidRDefault="008724CD" w:rsidP="007F2517">
      <w:pPr>
        <w:keepNext/>
        <w:keepLines/>
        <w:pBdr>
          <w:top w:val="thickThinSmallGap" w:sz="24" w:space="1" w:color="7F7F7F" w:themeColor="text1" w:themeTint="80"/>
          <w:left w:val="thickThinSmallGap" w:sz="24" w:space="4" w:color="7F7F7F" w:themeColor="text1" w:themeTint="80"/>
          <w:bottom w:val="thinThickSmallGap" w:sz="24" w:space="0" w:color="7F7F7F" w:themeColor="text1" w:themeTint="80"/>
          <w:right w:val="thinThickSmallGap" w:sz="24" w:space="4" w:color="7F7F7F" w:themeColor="text1" w:themeTint="80"/>
        </w:pBdr>
        <w:spacing w:after="0"/>
        <w:ind w:left="259" w:right="274"/>
        <w:outlineLvl w:val="5"/>
        <w:rPr>
          <w:rFonts w:ascii="Times New Roman" w:eastAsiaTheme="majorEastAsia" w:hAnsi="Times New Roman" w:cs="Times New Roman"/>
          <w:color w:val="1F3763" w:themeColor="accent1" w:themeShade="7F"/>
          <w:sz w:val="24"/>
          <w:szCs w:val="24"/>
        </w:rPr>
      </w:pPr>
      <w:r w:rsidRPr="000D35A1">
        <w:rPr>
          <w:rFonts w:ascii="Times New Roman" w:eastAsiaTheme="majorEastAsia" w:hAnsi="Times New Roman" w:cs="Times New Roman"/>
          <w:sz w:val="24"/>
          <w:szCs w:val="24"/>
        </w:rPr>
        <w:t>After the initial report, for every new session, cut and paste the session information and the same questions below into the initial report document. This will allow you to keep a running document of reports for one counselee. New reports should be typed in</w:t>
      </w:r>
      <w:r w:rsidRPr="000D35A1">
        <w:rPr>
          <w:rFonts w:ascii="Times New Roman" w:eastAsiaTheme="majorEastAsia" w:hAnsi="Times New Roman" w:cs="Times New Roman"/>
          <w:color w:val="1F3763" w:themeColor="accent1" w:themeShade="7F"/>
          <w:sz w:val="24"/>
          <w:szCs w:val="24"/>
        </w:rPr>
        <w:t xml:space="preserve"> </w:t>
      </w:r>
      <w:r w:rsidRPr="000D35A1">
        <w:rPr>
          <w:rFonts w:ascii="Times New Roman" w:eastAsiaTheme="majorEastAsia" w:hAnsi="Times New Roman" w:cs="Times New Roman"/>
          <w:b/>
          <w:color w:val="FF0000"/>
          <w:sz w:val="24"/>
          <w:szCs w:val="24"/>
        </w:rPr>
        <w:t>red</w:t>
      </w:r>
      <w:r w:rsidRPr="000D35A1">
        <w:rPr>
          <w:rFonts w:ascii="Times New Roman" w:eastAsiaTheme="majorEastAsia" w:hAnsi="Times New Roman" w:cs="Times New Roman"/>
          <w:color w:val="FF0000"/>
          <w:sz w:val="24"/>
          <w:szCs w:val="24"/>
        </w:rPr>
        <w:t xml:space="preserve"> </w:t>
      </w:r>
      <w:r w:rsidRPr="000D35A1">
        <w:rPr>
          <w:rFonts w:ascii="Times New Roman" w:eastAsiaTheme="majorEastAsia" w:hAnsi="Times New Roman" w:cs="Times New Roman"/>
          <w:sz w:val="24"/>
          <w:szCs w:val="24"/>
        </w:rPr>
        <w:t>and the old one</w:t>
      </w:r>
      <w:r w:rsidR="00972516">
        <w:rPr>
          <w:rFonts w:ascii="Times New Roman" w:eastAsiaTheme="majorEastAsia" w:hAnsi="Times New Roman" w:cs="Times New Roman"/>
          <w:sz w:val="24"/>
          <w:szCs w:val="24"/>
        </w:rPr>
        <w:t xml:space="preserve">s should be in </w:t>
      </w:r>
      <w:r w:rsidRPr="000D35A1">
        <w:rPr>
          <w:rFonts w:ascii="Times New Roman" w:eastAsiaTheme="majorEastAsia" w:hAnsi="Times New Roman" w:cs="Times New Roman"/>
          <w:b/>
          <w:sz w:val="24"/>
          <w:szCs w:val="24"/>
        </w:rPr>
        <w:t>black</w:t>
      </w:r>
      <w:r w:rsidRPr="000D35A1">
        <w:rPr>
          <w:rFonts w:ascii="Times New Roman" w:eastAsiaTheme="majorEastAsia" w:hAnsi="Times New Roman" w:cs="Times New Roman"/>
          <w:sz w:val="24"/>
          <w:szCs w:val="24"/>
        </w:rPr>
        <w:t xml:space="preserve">. A running document of reports will allow you and your supervisor the ability to review past information as needed. </w:t>
      </w:r>
    </w:p>
    <w:p w14:paraId="74357649" w14:textId="77777777" w:rsidR="008724CD" w:rsidRPr="000D35A1" w:rsidRDefault="008724CD" w:rsidP="008724CD">
      <w:pPr>
        <w:keepNext/>
        <w:keepLines/>
        <w:numPr>
          <w:ilvl w:val="0"/>
          <w:numId w:val="2"/>
        </w:numPr>
        <w:spacing w:before="120" w:after="0" w:line="240" w:lineRule="auto"/>
        <w:ind w:right="274"/>
        <w:outlineLvl w:val="5"/>
        <w:rPr>
          <w:rFonts w:ascii="Times New Roman" w:eastAsiaTheme="majorEastAsia" w:hAnsi="Times New Roman" w:cs="Times New Roman"/>
          <w:sz w:val="24"/>
          <w:szCs w:val="24"/>
        </w:rPr>
      </w:pPr>
      <w:r w:rsidRPr="000D35A1">
        <w:rPr>
          <w:rFonts w:ascii="Times New Roman" w:eastAsiaTheme="majorEastAsia" w:hAnsi="Times New Roman" w:cs="Times New Roman"/>
          <w:sz w:val="24"/>
          <w:szCs w:val="24"/>
        </w:rPr>
        <w:t>What can you highlight as significant background</w:t>
      </w:r>
      <w:r w:rsidRPr="000D35A1">
        <w:rPr>
          <w:rFonts w:ascii="Times New Roman" w:eastAsiaTheme="majorEastAsia" w:hAnsi="Times New Roman" w:cs="Times New Roman"/>
          <w:spacing w:val="-15"/>
          <w:sz w:val="24"/>
          <w:szCs w:val="24"/>
        </w:rPr>
        <w:t xml:space="preserve"> </w:t>
      </w:r>
      <w:r w:rsidRPr="000D35A1">
        <w:rPr>
          <w:rFonts w:ascii="Times New Roman" w:eastAsiaTheme="majorEastAsia" w:hAnsi="Times New Roman" w:cs="Times New Roman"/>
          <w:sz w:val="24"/>
          <w:szCs w:val="24"/>
        </w:rPr>
        <w:t>information?</w:t>
      </w:r>
    </w:p>
    <w:p w14:paraId="4207B818" w14:textId="1E4BCD4A" w:rsidR="008724CD" w:rsidRPr="000D35A1" w:rsidRDefault="008724CD" w:rsidP="008724CD">
      <w:pPr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35A1">
        <w:rPr>
          <w:rFonts w:ascii="Times New Roman" w:eastAsia="Times New Roman" w:hAnsi="Times New Roman" w:cs="Times New Roman"/>
          <w:sz w:val="24"/>
          <w:szCs w:val="24"/>
        </w:rPr>
        <w:t>Give a summary of reason</w:t>
      </w:r>
      <w:r w:rsidR="00851A5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D35A1">
        <w:rPr>
          <w:rFonts w:ascii="Times New Roman" w:eastAsia="Times New Roman" w:hAnsi="Times New Roman" w:cs="Times New Roman"/>
          <w:sz w:val="24"/>
          <w:szCs w:val="24"/>
        </w:rPr>
        <w:t>s</w:t>
      </w:r>
      <w:r w:rsidR="00851A5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D35A1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851A55">
        <w:rPr>
          <w:rFonts w:ascii="Times New Roman" w:eastAsia="Times New Roman" w:hAnsi="Times New Roman" w:cs="Times New Roman"/>
          <w:sz w:val="24"/>
          <w:szCs w:val="24"/>
        </w:rPr>
        <w:t xml:space="preserve"> counselee</w:t>
      </w:r>
      <w:r w:rsidRPr="000D35A1">
        <w:rPr>
          <w:rFonts w:ascii="Times New Roman" w:eastAsia="Times New Roman" w:hAnsi="Times New Roman" w:cs="Times New Roman"/>
          <w:sz w:val="24"/>
          <w:szCs w:val="24"/>
        </w:rPr>
        <w:t xml:space="preserve"> came for counseling</w:t>
      </w:r>
      <w:r w:rsidR="00851A55">
        <w:rPr>
          <w:rFonts w:ascii="Times New Roman" w:eastAsia="Times New Roman" w:hAnsi="Times New Roman" w:cs="Times New Roman"/>
          <w:sz w:val="24"/>
          <w:szCs w:val="24"/>
        </w:rPr>
        <w:t xml:space="preserve">—the </w:t>
      </w:r>
      <w:r w:rsidRPr="000D35A1">
        <w:rPr>
          <w:rFonts w:ascii="Times New Roman" w:eastAsia="Times New Roman" w:hAnsi="Times New Roman" w:cs="Times New Roman"/>
          <w:sz w:val="24"/>
          <w:szCs w:val="24"/>
        </w:rPr>
        <w:t>presentation</w:t>
      </w:r>
      <w:r w:rsidRPr="000D35A1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0D35A1"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851A55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0D35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2E4803" w14:textId="77777777" w:rsidR="008724CD" w:rsidRPr="007E195F" w:rsidRDefault="008724CD" w:rsidP="007E195F">
      <w:pPr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spacing w:after="0" w:line="240" w:lineRule="auto"/>
        <w:ind w:right="46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95F">
        <w:rPr>
          <w:rFonts w:ascii="Times New Roman" w:eastAsia="Times New Roman" w:hAnsi="Times New Roman" w:cs="Times New Roman"/>
          <w:sz w:val="24"/>
          <w:szCs w:val="24"/>
        </w:rPr>
        <w:t>What was gained by performing the homework from last session? What change?</w:t>
      </w:r>
    </w:p>
    <w:p w14:paraId="338D6605" w14:textId="12B2A139" w:rsidR="008724CD" w:rsidRPr="007E195F" w:rsidRDefault="008724CD" w:rsidP="007E195F">
      <w:pPr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spacing w:after="0" w:line="240" w:lineRule="auto"/>
        <w:ind w:right="46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95F">
        <w:rPr>
          <w:rFonts w:ascii="Times New Roman" w:eastAsia="Times New Roman" w:hAnsi="Times New Roman" w:cs="Times New Roman"/>
          <w:sz w:val="24"/>
          <w:szCs w:val="24"/>
        </w:rPr>
        <w:t xml:space="preserve">What was your planned agenda for this session? </w:t>
      </w:r>
      <w:r w:rsidR="00E27FEA" w:rsidRPr="007E195F">
        <w:rPr>
          <w:rFonts w:ascii="Times New Roman" w:eastAsia="Times New Roman" w:hAnsi="Times New Roman" w:cs="Times New Roman"/>
          <w:sz w:val="24"/>
          <w:szCs w:val="24"/>
        </w:rPr>
        <w:t>Was it accomplished? If not, why not?</w:t>
      </w:r>
    </w:p>
    <w:p w14:paraId="528F99DE" w14:textId="301FE0A8" w:rsidR="008724CD" w:rsidRPr="007E195F" w:rsidRDefault="008724CD" w:rsidP="007E195F">
      <w:pPr>
        <w:widowControl w:val="0"/>
        <w:numPr>
          <w:ilvl w:val="0"/>
          <w:numId w:val="2"/>
        </w:numPr>
        <w:tabs>
          <w:tab w:val="left" w:pos="500"/>
        </w:tabs>
        <w:autoSpaceDE w:val="0"/>
        <w:autoSpaceDN w:val="0"/>
        <w:spacing w:before="8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95F">
        <w:rPr>
          <w:rFonts w:ascii="Times New Roman" w:eastAsia="Times New Roman" w:hAnsi="Times New Roman" w:cs="Times New Roman"/>
          <w:sz w:val="24"/>
          <w:szCs w:val="24"/>
        </w:rPr>
        <w:t>What main problems were discussed in this</w:t>
      </w:r>
      <w:r w:rsidRPr="007E195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E195F">
        <w:rPr>
          <w:rFonts w:ascii="Times New Roman" w:eastAsia="Times New Roman" w:hAnsi="Times New Roman" w:cs="Times New Roman"/>
          <w:sz w:val="24"/>
          <w:szCs w:val="24"/>
        </w:rPr>
        <w:t xml:space="preserve">session? </w:t>
      </w:r>
    </w:p>
    <w:p w14:paraId="6A0EC17F" w14:textId="568DB6E5" w:rsidR="008724CD" w:rsidRPr="007E195F" w:rsidRDefault="008724CD" w:rsidP="007E195F">
      <w:pPr>
        <w:numPr>
          <w:ilvl w:val="0"/>
          <w:numId w:val="2"/>
        </w:numPr>
        <w:shd w:val="clear" w:color="auto" w:fill="FFFFFF" w:themeFill="background1"/>
        <w:spacing w:before="8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93853414"/>
      <w:r w:rsidRPr="007E195F">
        <w:rPr>
          <w:rFonts w:ascii="Times New Roman" w:eastAsia="Times New Roman" w:hAnsi="Times New Roman" w:cs="Times New Roman"/>
          <w:sz w:val="24"/>
          <w:szCs w:val="24"/>
        </w:rPr>
        <w:t xml:space="preserve">What Biblical solutions were presented in this session? </w:t>
      </w:r>
      <w:r w:rsidR="00383E55" w:rsidRPr="007E195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What </w:t>
      </w:r>
      <w:r w:rsidRPr="007E195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Scripture?</w:t>
      </w:r>
      <w:r w:rsidR="00E27FEA" w:rsidRPr="007E195F">
        <w:rPr>
          <w:rFonts w:ascii="Times New Roman" w:eastAsia="Times New Roman" w:hAnsi="Times New Roman" w:cs="Times New Roman"/>
          <w:sz w:val="24"/>
          <w:szCs w:val="24"/>
        </w:rPr>
        <w:t xml:space="preserve"> (tie in with #5)</w:t>
      </w:r>
    </w:p>
    <w:p w14:paraId="53221BE6" w14:textId="0A47D23A" w:rsidR="008724CD" w:rsidRPr="007E195F" w:rsidRDefault="008724CD" w:rsidP="007E195F">
      <w:pPr>
        <w:keepNext/>
        <w:keepLines/>
        <w:numPr>
          <w:ilvl w:val="0"/>
          <w:numId w:val="2"/>
        </w:numPr>
        <w:shd w:val="clear" w:color="auto" w:fill="FFFFFF" w:themeFill="background1"/>
        <w:spacing w:after="0" w:line="240" w:lineRule="auto"/>
        <w:ind w:right="276"/>
        <w:outlineLvl w:val="5"/>
        <w:rPr>
          <w:rFonts w:ascii="Times New Roman" w:eastAsiaTheme="majorEastAsia" w:hAnsi="Times New Roman" w:cs="Times New Roman"/>
          <w:sz w:val="24"/>
          <w:szCs w:val="24"/>
        </w:rPr>
      </w:pPr>
      <w:bookmarkStart w:id="2" w:name="_Hlk494349976"/>
      <w:r w:rsidRPr="007E195F">
        <w:rPr>
          <w:rFonts w:ascii="Times New Roman" w:eastAsiaTheme="majorEastAsia" w:hAnsi="Times New Roman" w:cs="Times New Roman"/>
          <w:sz w:val="24"/>
          <w:szCs w:val="24"/>
        </w:rPr>
        <w:t xml:space="preserve">What specific applications </w:t>
      </w:r>
      <w:r w:rsidR="0080367C" w:rsidRPr="007E195F">
        <w:rPr>
          <w:rFonts w:ascii="Times New Roman" w:eastAsiaTheme="majorEastAsia" w:hAnsi="Times New Roman" w:cs="Times New Roman"/>
          <w:sz w:val="24"/>
          <w:szCs w:val="24"/>
        </w:rPr>
        <w:t xml:space="preserve">to the counselee’s life </w:t>
      </w:r>
      <w:r w:rsidRPr="007E195F">
        <w:rPr>
          <w:rFonts w:ascii="Times New Roman" w:eastAsiaTheme="majorEastAsia" w:hAnsi="Times New Roman" w:cs="Times New Roman"/>
          <w:sz w:val="24"/>
          <w:szCs w:val="24"/>
        </w:rPr>
        <w:t xml:space="preserve">did you </w:t>
      </w:r>
      <w:r w:rsidR="0080367C" w:rsidRPr="007E195F">
        <w:rPr>
          <w:rFonts w:ascii="Times New Roman" w:eastAsiaTheme="majorEastAsia" w:hAnsi="Times New Roman" w:cs="Times New Roman"/>
          <w:sz w:val="24"/>
          <w:szCs w:val="24"/>
        </w:rPr>
        <w:t>discuss</w:t>
      </w:r>
      <w:r w:rsidRPr="007E195F">
        <w:rPr>
          <w:rFonts w:ascii="Times New Roman" w:eastAsiaTheme="majorEastAsia" w:hAnsi="Times New Roman" w:cs="Times New Roman"/>
          <w:sz w:val="24"/>
          <w:szCs w:val="24"/>
        </w:rPr>
        <w:t xml:space="preserve"> from </w:t>
      </w:r>
      <w:r w:rsidR="00E27FEA" w:rsidRPr="007E195F">
        <w:rPr>
          <w:rFonts w:ascii="Times New Roman" w:eastAsiaTheme="majorEastAsia" w:hAnsi="Times New Roman" w:cs="Times New Roman"/>
          <w:sz w:val="24"/>
          <w:szCs w:val="24"/>
        </w:rPr>
        <w:t xml:space="preserve">your </w:t>
      </w:r>
      <w:r w:rsidRPr="007E195F">
        <w:rPr>
          <w:rFonts w:ascii="Times New Roman" w:eastAsiaTheme="majorEastAsia" w:hAnsi="Times New Roman" w:cs="Times New Roman"/>
          <w:sz w:val="24"/>
          <w:szCs w:val="24"/>
        </w:rPr>
        <w:t xml:space="preserve">Scripture?  </w:t>
      </w:r>
    </w:p>
    <w:bookmarkEnd w:id="2"/>
    <w:p w14:paraId="5E951C92" w14:textId="1CD71969" w:rsidR="008724CD" w:rsidRPr="007E195F" w:rsidRDefault="008724CD" w:rsidP="007E195F">
      <w:pPr>
        <w:keepNext/>
        <w:keepLines/>
        <w:numPr>
          <w:ilvl w:val="0"/>
          <w:numId w:val="2"/>
        </w:numPr>
        <w:shd w:val="clear" w:color="auto" w:fill="FFFFFF" w:themeFill="background1"/>
        <w:spacing w:after="0" w:line="240" w:lineRule="auto"/>
        <w:ind w:right="276"/>
        <w:outlineLvl w:val="5"/>
        <w:rPr>
          <w:rFonts w:ascii="Times New Roman" w:eastAsiaTheme="majorEastAsia" w:hAnsi="Times New Roman" w:cs="Times New Roman"/>
          <w:sz w:val="24"/>
          <w:szCs w:val="24"/>
        </w:rPr>
      </w:pPr>
      <w:r w:rsidRPr="007E195F">
        <w:rPr>
          <w:rFonts w:ascii="Times New Roman" w:eastAsiaTheme="majorEastAsia" w:hAnsi="Times New Roman" w:cs="Times New Roman"/>
          <w:sz w:val="24"/>
          <w:szCs w:val="24"/>
        </w:rPr>
        <w:t xml:space="preserve">What are you seeing (or not) about the counselee’s faith in who God is, about their </w:t>
      </w:r>
      <w:r w:rsidR="007F2517">
        <w:rPr>
          <w:rFonts w:ascii="Times New Roman" w:eastAsiaTheme="majorEastAsia" w:hAnsi="Times New Roman" w:cs="Times New Roman"/>
          <w:sz w:val="24"/>
          <w:szCs w:val="24"/>
        </w:rPr>
        <w:t>r</w:t>
      </w:r>
      <w:r w:rsidRPr="007E195F">
        <w:rPr>
          <w:rFonts w:ascii="Times New Roman" w:eastAsiaTheme="majorEastAsia" w:hAnsi="Times New Roman" w:cs="Times New Roman"/>
          <w:sz w:val="24"/>
          <w:szCs w:val="24"/>
        </w:rPr>
        <w:t>elationship with Jesus, and/or about the role of the Gospel in their daily life</w:t>
      </w:r>
      <w:r w:rsidR="007E195F" w:rsidRPr="007E195F">
        <w:rPr>
          <w:rFonts w:ascii="Times New Roman" w:eastAsiaTheme="majorEastAsia" w:hAnsi="Times New Roman" w:cs="Times New Roman"/>
          <w:sz w:val="24"/>
          <w:szCs w:val="24"/>
        </w:rPr>
        <w:t xml:space="preserve"> and problem</w:t>
      </w:r>
      <w:r w:rsidRPr="007E195F">
        <w:rPr>
          <w:rFonts w:ascii="Times New Roman" w:eastAsiaTheme="majorEastAsia" w:hAnsi="Times New Roman" w:cs="Times New Roman"/>
          <w:sz w:val="24"/>
          <w:szCs w:val="24"/>
        </w:rPr>
        <w:t>?</w:t>
      </w:r>
    </w:p>
    <w:bookmarkEnd w:id="1"/>
    <w:p w14:paraId="42FA3AA5" w14:textId="77777777" w:rsidR="00383E55" w:rsidRPr="007E195F" w:rsidRDefault="008724CD" w:rsidP="007E195F">
      <w:pPr>
        <w:numPr>
          <w:ilvl w:val="0"/>
          <w:numId w:val="2"/>
        </w:numPr>
        <w:shd w:val="clear" w:color="auto" w:fill="FFFFFF" w:themeFill="background1"/>
        <w:spacing w:before="80" w:after="0" w:line="240" w:lineRule="auto"/>
        <w:ind w:left="360" w:right="202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95F">
        <w:rPr>
          <w:rFonts w:ascii="Times New Roman" w:eastAsia="Times New Roman" w:hAnsi="Times New Roman" w:cs="Times New Roman"/>
          <w:sz w:val="24"/>
          <w:szCs w:val="24"/>
        </w:rPr>
        <w:t xml:space="preserve">What unbiblical </w:t>
      </w:r>
      <w:r w:rsidRPr="007E195F">
        <w:rPr>
          <w:rFonts w:ascii="Times New Roman" w:eastAsia="Times New Roman" w:hAnsi="Times New Roman" w:cs="Times New Roman"/>
          <w:i/>
          <w:sz w:val="24"/>
          <w:szCs w:val="24"/>
        </w:rPr>
        <w:t>habits</w:t>
      </w:r>
      <w:r w:rsidRPr="007E195F">
        <w:rPr>
          <w:rFonts w:ascii="Times New Roman" w:eastAsia="Times New Roman" w:hAnsi="Times New Roman" w:cs="Times New Roman"/>
          <w:sz w:val="24"/>
          <w:szCs w:val="24"/>
        </w:rPr>
        <w:t xml:space="preserve"> of thinking and/or behaving </w:t>
      </w:r>
      <w:r w:rsidR="00383E55" w:rsidRPr="007E195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(preconditioning issues)</w:t>
      </w:r>
      <w:r w:rsidR="00383E55" w:rsidRPr="007E1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195F">
        <w:rPr>
          <w:rFonts w:ascii="Times New Roman" w:eastAsia="Times New Roman" w:hAnsi="Times New Roman" w:cs="Times New Roman"/>
          <w:sz w:val="24"/>
          <w:szCs w:val="24"/>
        </w:rPr>
        <w:t>are you seeing in</w:t>
      </w:r>
    </w:p>
    <w:p w14:paraId="5E2974C0" w14:textId="0BA07A3F" w:rsidR="008724CD" w:rsidRPr="007E195F" w:rsidRDefault="008724CD" w:rsidP="007E195F">
      <w:pPr>
        <w:shd w:val="clear" w:color="auto" w:fill="FFFFFF" w:themeFill="background1"/>
        <w:spacing w:before="80" w:after="0" w:line="240" w:lineRule="auto"/>
        <w:ind w:left="360" w:right="202" w:firstLine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3E55" w:rsidRPr="007E195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E195F">
        <w:rPr>
          <w:rFonts w:ascii="Times New Roman" w:eastAsia="Times New Roman" w:hAnsi="Times New Roman" w:cs="Times New Roman"/>
          <w:sz w:val="24"/>
          <w:szCs w:val="24"/>
        </w:rPr>
        <w:t>he</w:t>
      </w:r>
      <w:r w:rsidR="00383E55" w:rsidRPr="007E1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195F">
        <w:rPr>
          <w:rFonts w:ascii="Times New Roman" w:eastAsia="Times New Roman" w:hAnsi="Times New Roman" w:cs="Times New Roman"/>
          <w:sz w:val="24"/>
          <w:szCs w:val="24"/>
        </w:rPr>
        <w:t>counselee?</w:t>
      </w:r>
    </w:p>
    <w:p w14:paraId="7770CB3B" w14:textId="03AB8F2E" w:rsidR="008724CD" w:rsidRPr="007E195F" w:rsidRDefault="008724CD" w:rsidP="007E195F">
      <w:pPr>
        <w:keepNext/>
        <w:keepLines/>
        <w:numPr>
          <w:ilvl w:val="0"/>
          <w:numId w:val="2"/>
        </w:numPr>
        <w:shd w:val="clear" w:color="auto" w:fill="FFFFFF" w:themeFill="background1"/>
        <w:spacing w:after="0" w:line="240" w:lineRule="auto"/>
        <w:ind w:left="360" w:right="276" w:firstLine="0"/>
        <w:outlineLvl w:val="5"/>
        <w:rPr>
          <w:rFonts w:ascii="Times New Roman" w:eastAsiaTheme="majorEastAsia" w:hAnsi="Times New Roman" w:cs="Times New Roman"/>
          <w:sz w:val="24"/>
          <w:szCs w:val="24"/>
        </w:rPr>
      </w:pPr>
      <w:r w:rsidRPr="007E195F">
        <w:rPr>
          <w:rFonts w:ascii="Times New Roman" w:eastAsiaTheme="majorEastAsia" w:hAnsi="Times New Roman" w:cs="Times New Roman"/>
          <w:sz w:val="24"/>
          <w:szCs w:val="24"/>
        </w:rPr>
        <w:t xml:space="preserve">What </w:t>
      </w:r>
      <w:r w:rsidR="00E27FEA" w:rsidRPr="007E195F">
        <w:rPr>
          <w:rFonts w:ascii="Times New Roman" w:eastAsiaTheme="majorEastAsia" w:hAnsi="Times New Roman" w:cs="Times New Roman"/>
          <w:sz w:val="24"/>
          <w:szCs w:val="24"/>
          <w:shd w:val="clear" w:color="auto" w:fill="FFFFFF" w:themeFill="background1"/>
        </w:rPr>
        <w:t xml:space="preserve">ruling </w:t>
      </w:r>
      <w:r w:rsidR="00E27FEA" w:rsidRPr="007E195F">
        <w:rPr>
          <w:rFonts w:ascii="Times New Roman" w:eastAsiaTheme="majorEastAsia" w:hAnsi="Times New Roman" w:cs="Times New Roman"/>
          <w:sz w:val="24"/>
          <w:szCs w:val="24"/>
        </w:rPr>
        <w:t>thoughts, desires, and</w:t>
      </w:r>
      <w:r w:rsidR="003406CB" w:rsidRPr="007E195F">
        <w:rPr>
          <w:rFonts w:ascii="Times New Roman" w:eastAsiaTheme="majorEastAsia" w:hAnsi="Times New Roman" w:cs="Times New Roman"/>
          <w:sz w:val="24"/>
          <w:szCs w:val="24"/>
          <w:shd w:val="clear" w:color="auto" w:fill="FFFFFF" w:themeFill="background1"/>
        </w:rPr>
        <w:t>/or</w:t>
      </w:r>
      <w:r w:rsidR="00E27FEA" w:rsidRPr="007E195F">
        <w:rPr>
          <w:rFonts w:ascii="Times New Roman" w:eastAsiaTheme="majorEastAsia" w:hAnsi="Times New Roman" w:cs="Times New Roman"/>
          <w:sz w:val="24"/>
          <w:szCs w:val="24"/>
          <w:shd w:val="clear" w:color="auto" w:fill="F8FFC1"/>
        </w:rPr>
        <w:t xml:space="preserve"> </w:t>
      </w:r>
      <w:r w:rsidR="00E27FEA" w:rsidRPr="007E195F">
        <w:rPr>
          <w:rFonts w:ascii="Times New Roman" w:eastAsiaTheme="majorEastAsia" w:hAnsi="Times New Roman" w:cs="Times New Roman"/>
          <w:sz w:val="24"/>
          <w:szCs w:val="24"/>
        </w:rPr>
        <w:t xml:space="preserve">convictions of the </w:t>
      </w:r>
      <w:r w:rsidRPr="007E195F">
        <w:rPr>
          <w:rFonts w:ascii="Times New Roman" w:eastAsiaTheme="majorEastAsia" w:hAnsi="Times New Roman" w:cs="Times New Roman"/>
          <w:sz w:val="24"/>
          <w:szCs w:val="24"/>
        </w:rPr>
        <w:t xml:space="preserve">heart </w:t>
      </w:r>
      <w:r w:rsidR="00E27FEA" w:rsidRPr="007E195F">
        <w:rPr>
          <w:rFonts w:ascii="Times New Roman" w:eastAsiaTheme="majorEastAsia" w:hAnsi="Times New Roman" w:cs="Times New Roman"/>
          <w:sz w:val="24"/>
          <w:szCs w:val="24"/>
        </w:rPr>
        <w:t>are emerging</w:t>
      </w:r>
      <w:r w:rsidR="00D819CE" w:rsidRPr="007E195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D819CE" w:rsidRPr="007E195F">
        <w:rPr>
          <w:rFonts w:ascii="Times New Roman" w:eastAsiaTheme="majorEastAsia" w:hAnsi="Times New Roman" w:cs="Times New Roman"/>
          <w:sz w:val="24"/>
          <w:szCs w:val="24"/>
          <w:shd w:val="clear" w:color="auto" w:fill="FFFFFF" w:themeFill="background1"/>
        </w:rPr>
        <w:t>or still present</w:t>
      </w:r>
      <w:r w:rsidR="00E27FEA" w:rsidRPr="007E195F">
        <w:rPr>
          <w:rFonts w:ascii="Times New Roman" w:eastAsiaTheme="majorEastAsia" w:hAnsi="Times New Roman" w:cs="Times New Roman"/>
          <w:sz w:val="24"/>
          <w:szCs w:val="24"/>
          <w:shd w:val="clear" w:color="auto" w:fill="FFFFFF" w:themeFill="background1"/>
        </w:rPr>
        <w:t>?</w:t>
      </w:r>
    </w:p>
    <w:p w14:paraId="3D317C56" w14:textId="7813B042" w:rsidR="008724CD" w:rsidRPr="007E195F" w:rsidRDefault="008724CD" w:rsidP="007E195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00"/>
        </w:tabs>
        <w:autoSpaceDE w:val="0"/>
        <w:autoSpaceDN w:val="0"/>
        <w:spacing w:before="80"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95F">
        <w:rPr>
          <w:rFonts w:ascii="Times New Roman" w:eastAsia="Times New Roman" w:hAnsi="Times New Roman" w:cs="Times New Roman"/>
          <w:sz w:val="24"/>
          <w:szCs w:val="24"/>
        </w:rPr>
        <w:t>What homework was given and how did it specifically apply to problems</w:t>
      </w:r>
      <w:r w:rsidR="00E27FEA" w:rsidRPr="007E195F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7E195F">
        <w:rPr>
          <w:rFonts w:ascii="Times New Roman" w:eastAsia="Times New Roman" w:hAnsi="Times New Roman" w:cs="Times New Roman"/>
          <w:sz w:val="24"/>
          <w:szCs w:val="24"/>
        </w:rPr>
        <w:t xml:space="preserve"> (tie in</w:t>
      </w:r>
      <w:r w:rsidRPr="007E195F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7E195F">
        <w:rPr>
          <w:rFonts w:ascii="Times New Roman" w:eastAsia="Times New Roman" w:hAnsi="Times New Roman" w:cs="Times New Roman"/>
          <w:sz w:val="24"/>
          <w:szCs w:val="24"/>
        </w:rPr>
        <w:t>with #</w:t>
      </w:r>
      <w:r w:rsidR="00BB14EF" w:rsidRPr="007E195F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3406CB" w:rsidRPr="007E195F">
        <w:rPr>
          <w:rFonts w:ascii="Times New Roman" w:eastAsia="Times New Roman" w:hAnsi="Times New Roman" w:cs="Times New Roman"/>
          <w:sz w:val="24"/>
          <w:szCs w:val="24"/>
        </w:rPr>
        <w:t xml:space="preserve">especially, </w:t>
      </w:r>
      <w:r w:rsidR="00BB14EF" w:rsidRPr="007E195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and #6-</w:t>
      </w:r>
      <w:r w:rsidR="00E27FEA" w:rsidRPr="007E195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#</w:t>
      </w:r>
      <w:r w:rsidR="00BB14EF" w:rsidRPr="007E195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9 </w:t>
      </w:r>
      <w:r w:rsidR="0080367C" w:rsidRPr="007E195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as</w:t>
      </w:r>
      <w:r w:rsidR="00BB14EF" w:rsidRPr="007E195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needed</w:t>
      </w:r>
      <w:r w:rsidR="00E27FEA" w:rsidRPr="007E195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)</w:t>
      </w:r>
    </w:p>
    <w:p w14:paraId="2E7BCA48" w14:textId="0E3D59F0" w:rsidR="008724CD" w:rsidRPr="007E195F" w:rsidRDefault="008724CD" w:rsidP="007E195F">
      <w:pPr>
        <w:numPr>
          <w:ilvl w:val="0"/>
          <w:numId w:val="2"/>
        </w:numPr>
        <w:shd w:val="clear" w:color="auto" w:fill="FFFFFF" w:themeFill="background1"/>
        <w:spacing w:before="80"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95F">
        <w:rPr>
          <w:rFonts w:ascii="Times New Roman" w:eastAsia="Times New Roman" w:hAnsi="Times New Roman" w:cs="Times New Roman"/>
          <w:sz w:val="24"/>
          <w:szCs w:val="24"/>
        </w:rPr>
        <w:t>If someone asked the counselee right after the session, “What did you learn that you needed to change</w:t>
      </w:r>
      <w:r w:rsidR="003406CB" w:rsidRPr="007E19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16D6" w:rsidRPr="007E195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with </w:t>
      </w:r>
      <w:r w:rsidR="003406CB" w:rsidRPr="007E195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God’s </w:t>
      </w:r>
      <w:r w:rsidR="008416D6" w:rsidRPr="007E195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help</w:t>
      </w:r>
      <w:r w:rsidRPr="007E195F">
        <w:rPr>
          <w:rFonts w:ascii="Times New Roman" w:eastAsia="Times New Roman" w:hAnsi="Times New Roman" w:cs="Times New Roman"/>
          <w:sz w:val="24"/>
          <w:szCs w:val="24"/>
        </w:rPr>
        <w:t>?” what would you want him to</w:t>
      </w:r>
      <w:r w:rsidRPr="007E195F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7E195F">
        <w:rPr>
          <w:rFonts w:ascii="Times New Roman" w:eastAsia="Times New Roman" w:hAnsi="Times New Roman" w:cs="Times New Roman"/>
          <w:sz w:val="24"/>
          <w:szCs w:val="24"/>
        </w:rPr>
        <w:t>say?</w:t>
      </w:r>
      <w:r w:rsidR="0080367C" w:rsidRPr="007E1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67C" w:rsidRPr="007E195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What challenge did you give?</w:t>
      </w:r>
    </w:p>
    <w:p w14:paraId="5E0BFA3B" w14:textId="77777777" w:rsidR="008724CD" w:rsidRPr="007E195F" w:rsidRDefault="008724CD" w:rsidP="007E195F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400"/>
        </w:tabs>
        <w:autoSpaceDE w:val="0"/>
        <w:autoSpaceDN w:val="0"/>
        <w:spacing w:before="80"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95F">
        <w:rPr>
          <w:rFonts w:ascii="Times New Roman" w:eastAsia="Times New Roman" w:hAnsi="Times New Roman" w:cs="Times New Roman"/>
          <w:sz w:val="24"/>
          <w:szCs w:val="24"/>
        </w:rPr>
        <w:t>How was hope or encouragement given in this</w:t>
      </w:r>
      <w:r w:rsidRPr="007E195F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E195F">
        <w:rPr>
          <w:rFonts w:ascii="Times New Roman" w:eastAsia="Times New Roman" w:hAnsi="Times New Roman" w:cs="Times New Roman"/>
          <w:sz w:val="24"/>
          <w:szCs w:val="24"/>
        </w:rPr>
        <w:t>session?</w:t>
      </w:r>
    </w:p>
    <w:p w14:paraId="0C8B8D9E" w14:textId="72B33A72" w:rsidR="008724CD" w:rsidRPr="007E195F" w:rsidRDefault="008724CD" w:rsidP="007E195F">
      <w:pPr>
        <w:widowControl w:val="0"/>
        <w:numPr>
          <w:ilvl w:val="0"/>
          <w:numId w:val="2"/>
        </w:numPr>
        <w:tabs>
          <w:tab w:val="left" w:pos="520"/>
        </w:tabs>
        <w:autoSpaceDE w:val="0"/>
        <w:autoSpaceDN w:val="0"/>
        <w:spacing w:before="80" w:after="80" w:line="240" w:lineRule="auto"/>
        <w:ind w:right="41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95F">
        <w:rPr>
          <w:rFonts w:ascii="Times New Roman" w:eastAsia="Times New Roman" w:hAnsi="Times New Roman" w:cs="Times New Roman"/>
          <w:sz w:val="24"/>
          <w:szCs w:val="24"/>
        </w:rPr>
        <w:t>How is the overall counseling process progressing? What issues have been sufficiently addressed by you and are changing in the</w:t>
      </w:r>
      <w:r w:rsidRPr="007E195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E195F">
        <w:rPr>
          <w:rFonts w:ascii="Times New Roman" w:eastAsia="Times New Roman" w:hAnsi="Times New Roman" w:cs="Times New Roman"/>
          <w:sz w:val="24"/>
          <w:szCs w:val="24"/>
        </w:rPr>
        <w:t>counselee?</w:t>
      </w:r>
    </w:p>
    <w:p w14:paraId="60C49441" w14:textId="62E4695F" w:rsidR="008724CD" w:rsidRPr="007E195F" w:rsidRDefault="008724CD" w:rsidP="007E195F">
      <w:pPr>
        <w:numPr>
          <w:ilvl w:val="0"/>
          <w:numId w:val="2"/>
        </w:numPr>
        <w:spacing w:before="80" w:after="80" w:line="240" w:lineRule="auto"/>
        <w:ind w:right="18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95F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 w:rsidR="00E27FEA" w:rsidRPr="007E195F">
        <w:rPr>
          <w:rFonts w:ascii="Times New Roman" w:eastAsia="Times New Roman" w:hAnsi="Times New Roman" w:cs="Times New Roman"/>
          <w:sz w:val="24"/>
          <w:szCs w:val="24"/>
        </w:rPr>
        <w:t>is your goal for the next session</w:t>
      </w:r>
      <w:r w:rsidR="00A519BF" w:rsidRPr="007E195F">
        <w:rPr>
          <w:rFonts w:ascii="Times New Roman" w:eastAsia="Times New Roman" w:hAnsi="Times New Roman" w:cs="Times New Roman"/>
          <w:sz w:val="24"/>
          <w:szCs w:val="24"/>
        </w:rPr>
        <w:t>? W</w:t>
      </w:r>
      <w:r w:rsidR="0080367C" w:rsidRPr="007E195F">
        <w:rPr>
          <w:rFonts w:ascii="Times New Roman" w:eastAsia="Times New Roman" w:hAnsi="Times New Roman" w:cs="Times New Roman"/>
          <w:sz w:val="24"/>
          <w:szCs w:val="24"/>
        </w:rPr>
        <w:t>hy?</w:t>
      </w:r>
      <w:r w:rsidRPr="007E1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9BF" w:rsidRPr="007E195F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F26BEC" w:rsidRPr="007E195F">
        <w:rPr>
          <w:rFonts w:ascii="Times New Roman" w:eastAsia="Times New Roman" w:hAnsi="Times New Roman" w:cs="Times New Roman"/>
          <w:sz w:val="24"/>
          <w:szCs w:val="24"/>
        </w:rPr>
        <w:t xml:space="preserve">you are </w:t>
      </w:r>
      <w:r w:rsidR="00A519BF" w:rsidRPr="007E195F">
        <w:rPr>
          <w:rFonts w:ascii="Times New Roman" w:eastAsia="Times New Roman" w:hAnsi="Times New Roman" w:cs="Times New Roman"/>
          <w:sz w:val="24"/>
          <w:szCs w:val="24"/>
        </w:rPr>
        <w:t>pa</w:t>
      </w:r>
      <w:r w:rsidR="00F26BEC" w:rsidRPr="007E195F">
        <w:rPr>
          <w:rFonts w:ascii="Times New Roman" w:eastAsia="Times New Roman" w:hAnsi="Times New Roman" w:cs="Times New Roman"/>
          <w:sz w:val="24"/>
          <w:szCs w:val="24"/>
        </w:rPr>
        <w:t>s</w:t>
      </w:r>
      <w:r w:rsidR="00A519BF" w:rsidRPr="007E195F"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 w:rsidR="00D64304" w:rsidRPr="007E19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19BF" w:rsidRPr="007E19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A519BF" w:rsidRPr="007E195F">
        <w:rPr>
          <w:rFonts w:ascii="Times New Roman" w:eastAsia="Times New Roman" w:hAnsi="Times New Roman" w:cs="Times New Roman"/>
          <w:sz w:val="24"/>
          <w:szCs w:val="24"/>
        </w:rPr>
        <w:t xml:space="preserve"> session, d</w:t>
      </w:r>
      <w:r w:rsidRPr="007E195F">
        <w:rPr>
          <w:rFonts w:ascii="Times New Roman" w:eastAsia="Times New Roman" w:hAnsi="Times New Roman" w:cs="Times New Roman"/>
          <w:sz w:val="24"/>
          <w:szCs w:val="24"/>
        </w:rPr>
        <w:t xml:space="preserve">oes </w:t>
      </w:r>
      <w:r w:rsidR="00A519BF" w:rsidRPr="007E195F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7E195F">
        <w:rPr>
          <w:rFonts w:ascii="Times New Roman" w:eastAsia="Times New Roman" w:hAnsi="Times New Roman" w:cs="Times New Roman"/>
          <w:sz w:val="24"/>
          <w:szCs w:val="24"/>
        </w:rPr>
        <w:t xml:space="preserve"> follow your </w:t>
      </w:r>
      <w:r w:rsidR="00A519BF" w:rsidRPr="007E195F">
        <w:rPr>
          <w:rFonts w:ascii="Times New Roman" w:eastAsia="Times New Roman" w:hAnsi="Times New Roman" w:cs="Times New Roman"/>
          <w:sz w:val="24"/>
          <w:szCs w:val="24"/>
        </w:rPr>
        <w:t>T</w:t>
      </w:r>
      <w:r w:rsidR="00BB14EF" w:rsidRPr="007E195F">
        <w:rPr>
          <w:rFonts w:ascii="Times New Roman" w:eastAsia="Times New Roman" w:hAnsi="Times New Roman" w:cs="Times New Roman"/>
          <w:sz w:val="24"/>
          <w:szCs w:val="24"/>
        </w:rPr>
        <w:t xml:space="preserve">entative </w:t>
      </w:r>
      <w:r w:rsidR="00A519BF" w:rsidRPr="007E195F">
        <w:rPr>
          <w:rFonts w:ascii="Times New Roman" w:eastAsia="Times New Roman" w:hAnsi="Times New Roman" w:cs="Times New Roman"/>
          <w:sz w:val="24"/>
          <w:szCs w:val="24"/>
        </w:rPr>
        <w:t>C</w:t>
      </w:r>
      <w:r w:rsidR="00BB14EF" w:rsidRPr="007E195F">
        <w:rPr>
          <w:rFonts w:ascii="Times New Roman" w:eastAsia="Times New Roman" w:hAnsi="Times New Roman" w:cs="Times New Roman"/>
          <w:sz w:val="24"/>
          <w:szCs w:val="24"/>
        </w:rPr>
        <w:t xml:space="preserve">ounseling </w:t>
      </w:r>
      <w:r w:rsidR="00A519BF" w:rsidRPr="007E195F">
        <w:rPr>
          <w:rFonts w:ascii="Times New Roman" w:eastAsia="Times New Roman" w:hAnsi="Times New Roman" w:cs="Times New Roman"/>
          <w:sz w:val="24"/>
          <w:szCs w:val="24"/>
        </w:rPr>
        <w:t>P</w:t>
      </w:r>
      <w:r w:rsidR="00BB14EF" w:rsidRPr="007E195F">
        <w:rPr>
          <w:rFonts w:ascii="Times New Roman" w:eastAsia="Times New Roman" w:hAnsi="Times New Roman" w:cs="Times New Roman"/>
          <w:sz w:val="24"/>
          <w:szCs w:val="24"/>
        </w:rPr>
        <w:t>lan?</w:t>
      </w:r>
      <w:r w:rsidR="00383E55" w:rsidRPr="007E1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9BF" w:rsidRPr="007E195F">
        <w:rPr>
          <w:rFonts w:ascii="Times New Roman" w:eastAsia="Times New Roman" w:hAnsi="Times New Roman" w:cs="Times New Roman"/>
          <w:sz w:val="24"/>
          <w:szCs w:val="24"/>
        </w:rPr>
        <w:t>(P</w:t>
      </w:r>
      <w:r w:rsidR="00BB14EF" w:rsidRPr="007E195F">
        <w:rPr>
          <w:rFonts w:ascii="Times New Roman" w:eastAsia="Times New Roman" w:hAnsi="Times New Roman" w:cs="Times New Roman"/>
          <w:sz w:val="24"/>
          <w:szCs w:val="24"/>
        </w:rPr>
        <w:t xml:space="preserve">lease </w:t>
      </w:r>
      <w:r w:rsidR="00F26BEC" w:rsidRPr="007E195F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="00BB14EF" w:rsidRPr="007E1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6BEC" w:rsidRPr="007E195F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383E55" w:rsidRPr="007E195F">
        <w:rPr>
          <w:rFonts w:ascii="Times New Roman" w:eastAsia="Times New Roman" w:hAnsi="Times New Roman" w:cs="Times New Roman"/>
          <w:sz w:val="24"/>
          <w:szCs w:val="24"/>
        </w:rPr>
        <w:t>Tentative F</w:t>
      </w:r>
      <w:r w:rsidR="00BB14EF" w:rsidRPr="007E195F">
        <w:rPr>
          <w:rFonts w:ascii="Times New Roman" w:eastAsia="Times New Roman" w:hAnsi="Times New Roman" w:cs="Times New Roman"/>
          <w:sz w:val="24"/>
          <w:szCs w:val="24"/>
        </w:rPr>
        <w:t xml:space="preserve">uture </w:t>
      </w:r>
      <w:r w:rsidR="00383E55" w:rsidRPr="007E195F">
        <w:rPr>
          <w:rFonts w:ascii="Times New Roman" w:eastAsia="Times New Roman" w:hAnsi="Times New Roman" w:cs="Times New Roman"/>
          <w:sz w:val="24"/>
          <w:szCs w:val="24"/>
        </w:rPr>
        <w:t>C</w:t>
      </w:r>
      <w:r w:rsidR="00BB14EF" w:rsidRPr="007E195F">
        <w:rPr>
          <w:rFonts w:ascii="Times New Roman" w:eastAsia="Times New Roman" w:hAnsi="Times New Roman" w:cs="Times New Roman"/>
          <w:sz w:val="24"/>
          <w:szCs w:val="24"/>
        </w:rPr>
        <w:t xml:space="preserve">ounseling </w:t>
      </w:r>
      <w:r w:rsidR="00383E55" w:rsidRPr="007E195F">
        <w:rPr>
          <w:rFonts w:ascii="Times New Roman" w:eastAsia="Times New Roman" w:hAnsi="Times New Roman" w:cs="Times New Roman"/>
          <w:sz w:val="24"/>
          <w:szCs w:val="24"/>
        </w:rPr>
        <w:t>P</w:t>
      </w:r>
      <w:r w:rsidR="00BB14EF" w:rsidRPr="007E195F">
        <w:rPr>
          <w:rFonts w:ascii="Times New Roman" w:eastAsia="Times New Roman" w:hAnsi="Times New Roman" w:cs="Times New Roman"/>
          <w:sz w:val="24"/>
          <w:szCs w:val="24"/>
        </w:rPr>
        <w:t>lan</w:t>
      </w:r>
      <w:r w:rsidR="00F26BEC" w:rsidRPr="007E19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3E55" w:rsidRPr="007E195F">
        <w:rPr>
          <w:rFonts w:ascii="Times New Roman" w:eastAsia="Times New Roman" w:hAnsi="Times New Roman" w:cs="Times New Roman"/>
          <w:sz w:val="24"/>
          <w:szCs w:val="24"/>
        </w:rPr>
        <w:t>)</w:t>
      </w:r>
      <w:r w:rsidR="00E27FEA" w:rsidRPr="007E1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4AB7F3" w14:textId="4B428B78" w:rsidR="008724CD" w:rsidRPr="007E195F" w:rsidRDefault="008416D6" w:rsidP="007E195F">
      <w:pPr>
        <w:widowControl w:val="0"/>
        <w:numPr>
          <w:ilvl w:val="0"/>
          <w:numId w:val="2"/>
        </w:numPr>
        <w:tabs>
          <w:tab w:val="left" w:pos="520"/>
        </w:tabs>
        <w:autoSpaceDE w:val="0"/>
        <w:autoSpaceDN w:val="0"/>
        <w:spacing w:after="120" w:line="240" w:lineRule="auto"/>
        <w:ind w:left="360" w:right="173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E195F">
        <w:rPr>
          <w:rFonts w:ascii="Times New Roman" w:eastAsia="Times New Roman" w:hAnsi="Times New Roman" w:cs="Times New Roman"/>
          <w:sz w:val="24"/>
          <w:szCs w:val="24"/>
        </w:rPr>
        <w:t xml:space="preserve">Thinking back on/listening to </w:t>
      </w:r>
      <w:r w:rsidR="008724CD" w:rsidRPr="007E195F">
        <w:rPr>
          <w:rFonts w:ascii="Times New Roman" w:eastAsia="Times New Roman" w:hAnsi="Times New Roman" w:cs="Times New Roman"/>
          <w:sz w:val="24"/>
          <w:szCs w:val="24"/>
        </w:rPr>
        <w:t xml:space="preserve">this session, what </w:t>
      </w:r>
      <w:r w:rsidR="00BB14EF" w:rsidRPr="007E195F">
        <w:rPr>
          <w:rFonts w:ascii="Times New Roman" w:eastAsia="Times New Roman" w:hAnsi="Times New Roman" w:cs="Times New Roman"/>
          <w:sz w:val="24"/>
          <w:szCs w:val="24"/>
        </w:rPr>
        <w:t>could you have done better</w:t>
      </w:r>
      <w:r w:rsidR="008724CD" w:rsidRPr="007E195F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56B7524" w14:textId="77777777" w:rsidR="00BB14EF" w:rsidRPr="00BB14EF" w:rsidRDefault="00BB14EF" w:rsidP="00BB14EF">
      <w:pPr>
        <w:widowControl w:val="0"/>
        <w:tabs>
          <w:tab w:val="left" w:pos="520"/>
        </w:tabs>
        <w:autoSpaceDE w:val="0"/>
        <w:autoSpaceDN w:val="0"/>
        <w:spacing w:after="120" w:line="240" w:lineRule="auto"/>
        <w:ind w:left="360" w:right="17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5FF79E7" w14:textId="16CD2A7B" w:rsidR="007A7836" w:rsidRPr="006074DF" w:rsidRDefault="008724CD" w:rsidP="006074DF">
      <w:pPr>
        <w:widowControl w:val="0"/>
        <w:tabs>
          <w:tab w:val="left" w:pos="520"/>
        </w:tabs>
        <w:autoSpaceDE w:val="0"/>
        <w:autoSpaceDN w:val="0"/>
        <w:spacing w:after="12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2516">
        <w:rPr>
          <w:rFonts w:ascii="Times New Roman" w:hAnsi="Times New Roman" w:cs="Times New Roman"/>
          <w:sz w:val="24"/>
          <w:szCs w:val="24"/>
        </w:rPr>
        <w:t xml:space="preserve">Is the case </w:t>
      </w:r>
      <w:r w:rsidRPr="00972516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972516">
        <w:rPr>
          <w:rFonts w:ascii="Times New Roman" w:hAnsi="Times New Roman" w:cs="Times New Roman"/>
          <w:sz w:val="24"/>
          <w:szCs w:val="24"/>
        </w:rPr>
        <w:t xml:space="preserve"> progressing? See, Jays Adams</w:t>
      </w:r>
      <w:r w:rsidR="00972516">
        <w:rPr>
          <w:rFonts w:ascii="Times New Roman" w:hAnsi="Times New Roman" w:cs="Times New Roman"/>
          <w:sz w:val="24"/>
          <w:szCs w:val="24"/>
        </w:rPr>
        <w:t>’</w:t>
      </w:r>
      <w:r w:rsidRPr="000D35A1">
        <w:rPr>
          <w:rFonts w:ascii="Times New Roman" w:hAnsi="Times New Roman" w:cs="Times New Roman"/>
          <w:i/>
          <w:sz w:val="24"/>
          <w:szCs w:val="24"/>
        </w:rPr>
        <w:t xml:space="preserve"> 50 Failure </w:t>
      </w:r>
      <w:r w:rsidR="00972516">
        <w:rPr>
          <w:rFonts w:ascii="Times New Roman" w:hAnsi="Times New Roman" w:cs="Times New Roman"/>
          <w:i/>
          <w:sz w:val="24"/>
          <w:szCs w:val="24"/>
        </w:rPr>
        <w:t>F</w:t>
      </w:r>
      <w:r w:rsidRPr="000D35A1">
        <w:rPr>
          <w:rFonts w:ascii="Times New Roman" w:hAnsi="Times New Roman" w:cs="Times New Roman"/>
          <w:i/>
          <w:sz w:val="24"/>
          <w:szCs w:val="24"/>
        </w:rPr>
        <w:t xml:space="preserve">actors </w:t>
      </w:r>
      <w:r w:rsidRPr="00972516">
        <w:rPr>
          <w:rFonts w:ascii="Times New Roman" w:hAnsi="Times New Roman" w:cs="Times New Roman"/>
          <w:sz w:val="24"/>
          <w:szCs w:val="24"/>
        </w:rPr>
        <w:t>in</w:t>
      </w:r>
      <w:r w:rsidRPr="000D35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35A1">
        <w:rPr>
          <w:rFonts w:ascii="Times New Roman" w:hAnsi="Times New Roman" w:cs="Times New Roman"/>
          <w:i/>
          <w:sz w:val="24"/>
          <w:szCs w:val="24"/>
          <w:u w:val="single"/>
        </w:rPr>
        <w:t>The Christian Counselor’s Manual</w:t>
      </w:r>
    </w:p>
    <w:sectPr w:rsidR="007A7836" w:rsidRPr="006074DF" w:rsidSect="006B78AF"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6158"/>
    <w:multiLevelType w:val="hybridMultilevel"/>
    <w:tmpl w:val="AC8026F0"/>
    <w:lvl w:ilvl="0" w:tplc="8E1C6DEA">
      <w:start w:val="1"/>
      <w:numFmt w:val="decimal"/>
      <w:lvlText w:val="%1."/>
      <w:lvlJc w:val="left"/>
      <w:pPr>
        <w:ind w:left="97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1" w15:restartNumberingAfterBreak="0">
    <w:nsid w:val="061A3ED8"/>
    <w:multiLevelType w:val="multilevel"/>
    <w:tmpl w:val="4E2699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857" w:hanging="360"/>
      </w:pPr>
      <w:rPr>
        <w:rFonts w:hint="default"/>
      </w:rPr>
    </w:lvl>
    <w:lvl w:ilvl="3">
      <w:numFmt w:val="bullet"/>
      <w:lvlText w:val="•"/>
      <w:lvlJc w:val="left"/>
      <w:pPr>
        <w:ind w:left="2835" w:hanging="360"/>
      </w:pPr>
      <w:rPr>
        <w:rFonts w:hint="default"/>
      </w:rPr>
    </w:lvl>
    <w:lvl w:ilvl="4">
      <w:numFmt w:val="bullet"/>
      <w:lvlText w:val="•"/>
      <w:lvlJc w:val="left"/>
      <w:pPr>
        <w:ind w:left="3813" w:hanging="360"/>
      </w:pPr>
      <w:rPr>
        <w:rFonts w:hint="default"/>
      </w:rPr>
    </w:lvl>
    <w:lvl w:ilvl="5">
      <w:numFmt w:val="bullet"/>
      <w:lvlText w:val="•"/>
      <w:lvlJc w:val="left"/>
      <w:pPr>
        <w:ind w:left="4791" w:hanging="360"/>
      </w:pPr>
      <w:rPr>
        <w:rFonts w:hint="default"/>
      </w:rPr>
    </w:lvl>
    <w:lvl w:ilvl="6">
      <w:numFmt w:val="bullet"/>
      <w:lvlText w:val="•"/>
      <w:lvlJc w:val="left"/>
      <w:pPr>
        <w:ind w:left="5768" w:hanging="360"/>
      </w:pPr>
      <w:rPr>
        <w:rFonts w:hint="default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</w:rPr>
    </w:lvl>
    <w:lvl w:ilvl="8"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2" w15:restartNumberingAfterBreak="0">
    <w:nsid w:val="06A63350"/>
    <w:multiLevelType w:val="hybridMultilevel"/>
    <w:tmpl w:val="D8608B8E"/>
    <w:lvl w:ilvl="0" w:tplc="221620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D68F5"/>
    <w:multiLevelType w:val="hybridMultilevel"/>
    <w:tmpl w:val="5A087074"/>
    <w:lvl w:ilvl="0" w:tplc="8E1C6DEA">
      <w:start w:val="1"/>
      <w:numFmt w:val="decimal"/>
      <w:lvlText w:val="%1."/>
      <w:lvlJc w:val="left"/>
      <w:pPr>
        <w:ind w:left="97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4" w15:restartNumberingAfterBreak="0">
    <w:nsid w:val="3ECB4414"/>
    <w:multiLevelType w:val="hybridMultilevel"/>
    <w:tmpl w:val="9772935A"/>
    <w:lvl w:ilvl="0" w:tplc="221620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E465B"/>
    <w:multiLevelType w:val="hybridMultilevel"/>
    <w:tmpl w:val="D9DC610A"/>
    <w:lvl w:ilvl="0" w:tplc="0409000F">
      <w:start w:val="1"/>
      <w:numFmt w:val="decimal"/>
      <w:lvlText w:val="%1."/>
      <w:lvlJc w:val="left"/>
      <w:pPr>
        <w:ind w:left="979" w:hanging="360"/>
      </w:p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A5E"/>
    <w:rsid w:val="000D35A1"/>
    <w:rsid w:val="001506E4"/>
    <w:rsid w:val="001840A4"/>
    <w:rsid w:val="001E7CFA"/>
    <w:rsid w:val="00213688"/>
    <w:rsid w:val="00267F5D"/>
    <w:rsid w:val="002A03E4"/>
    <w:rsid w:val="002E7FF3"/>
    <w:rsid w:val="003406CB"/>
    <w:rsid w:val="003551B9"/>
    <w:rsid w:val="00383E55"/>
    <w:rsid w:val="003876B0"/>
    <w:rsid w:val="003C2901"/>
    <w:rsid w:val="00425333"/>
    <w:rsid w:val="00476AC8"/>
    <w:rsid w:val="004E7D70"/>
    <w:rsid w:val="004F2151"/>
    <w:rsid w:val="0052006A"/>
    <w:rsid w:val="0052033C"/>
    <w:rsid w:val="005769D6"/>
    <w:rsid w:val="005B612D"/>
    <w:rsid w:val="006074DF"/>
    <w:rsid w:val="006B78AF"/>
    <w:rsid w:val="007001A8"/>
    <w:rsid w:val="00720219"/>
    <w:rsid w:val="00735DE8"/>
    <w:rsid w:val="00746947"/>
    <w:rsid w:val="00775BBA"/>
    <w:rsid w:val="007D27DD"/>
    <w:rsid w:val="007E195F"/>
    <w:rsid w:val="007F2517"/>
    <w:rsid w:val="0080367C"/>
    <w:rsid w:val="008416D6"/>
    <w:rsid w:val="00851A55"/>
    <w:rsid w:val="008724CD"/>
    <w:rsid w:val="00893A5E"/>
    <w:rsid w:val="008D3A9D"/>
    <w:rsid w:val="008F4974"/>
    <w:rsid w:val="009070B3"/>
    <w:rsid w:val="00921F7E"/>
    <w:rsid w:val="00945E0F"/>
    <w:rsid w:val="00972516"/>
    <w:rsid w:val="009964B6"/>
    <w:rsid w:val="00A413F8"/>
    <w:rsid w:val="00A519BF"/>
    <w:rsid w:val="00B316BB"/>
    <w:rsid w:val="00BB14EF"/>
    <w:rsid w:val="00BC77D1"/>
    <w:rsid w:val="00BD7901"/>
    <w:rsid w:val="00C743CE"/>
    <w:rsid w:val="00CC6FFF"/>
    <w:rsid w:val="00D64304"/>
    <w:rsid w:val="00D819CE"/>
    <w:rsid w:val="00DA44DD"/>
    <w:rsid w:val="00E13A2C"/>
    <w:rsid w:val="00E27FEA"/>
    <w:rsid w:val="00EF38E5"/>
    <w:rsid w:val="00F25B0C"/>
    <w:rsid w:val="00F26BEC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241C8"/>
  <w15:chartTrackingRefBased/>
  <w15:docId w15:val="{6D660609-866A-4017-935D-BA65DB6F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FFF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93A5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93A5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93A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Scott</dc:creator>
  <cp:keywords/>
  <dc:description/>
  <cp:lastModifiedBy>Mark Williams</cp:lastModifiedBy>
  <cp:revision>3</cp:revision>
  <dcterms:created xsi:type="dcterms:W3CDTF">2020-07-07T14:10:00Z</dcterms:created>
  <dcterms:modified xsi:type="dcterms:W3CDTF">2020-07-07T14:10:00Z</dcterms:modified>
</cp:coreProperties>
</file>